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68C" w:rsidRPr="006577D8" w:rsidRDefault="0000368C" w:rsidP="0000368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00368C" w:rsidRPr="006577D8" w:rsidRDefault="0000368C" w:rsidP="0000368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00368C" w:rsidRPr="006577D8" w:rsidRDefault="0000368C" w:rsidP="0000368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00368C" w:rsidRPr="006577D8" w:rsidRDefault="0000368C" w:rsidP="0000368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0368C" w:rsidRPr="006577D8" w:rsidRDefault="0000368C" w:rsidP="0000368C">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00368C" w:rsidRPr="006577D8" w:rsidRDefault="0000368C" w:rsidP="0000368C">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00368C" w:rsidRPr="006577D8" w:rsidRDefault="0000368C" w:rsidP="0000368C">
      <w:pPr>
        <w:spacing w:line="276" w:lineRule="auto"/>
        <w:rPr>
          <w:rFonts w:ascii="Times New Roman" w:hAnsi="Times New Roman" w:cs="Times New Roman"/>
          <w:sz w:val="24"/>
          <w:szCs w:val="24"/>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0368C" w:rsidRPr="006577D8" w:rsidRDefault="0000368C" w:rsidP="0000368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00368C" w:rsidRPr="006577D8" w:rsidRDefault="0000368C" w:rsidP="0000368C">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“Taş Koleksiyoncusu” </w:t>
      </w:r>
      <w:r w:rsidRPr="006577D8">
        <w:rPr>
          <w:rFonts w:ascii="Times New Roman" w:hAnsi="Times New Roman" w:cs="Times New Roman"/>
          <w:sz w:val="24"/>
          <w:szCs w:val="24"/>
        </w:rPr>
        <w:t>Fen, Türkçe Dil (Bütünleştirilmiş, Büyük Grup)</w:t>
      </w:r>
    </w:p>
    <w:p w:rsidR="0000368C" w:rsidRPr="006577D8" w:rsidRDefault="0000368C" w:rsidP="0000368C">
      <w:pPr>
        <w:spacing w:line="276" w:lineRule="auto"/>
        <w:rPr>
          <w:rFonts w:ascii="Times New Roman" w:hAnsi="Times New Roman" w:cs="Times New Roman"/>
          <w:sz w:val="24"/>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00368C" w:rsidRPr="006577D8" w:rsidRDefault="0000368C" w:rsidP="0000368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0368C" w:rsidRPr="006577D8" w:rsidRDefault="0000368C" w:rsidP="0000368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00368C" w:rsidRPr="006577D8" w:rsidRDefault="0000368C" w:rsidP="0000368C">
      <w:pPr>
        <w:rPr>
          <w:rFonts w:ascii="Times New Roman" w:hAnsi="Times New Roman" w:cs="Times New Roman"/>
          <w:b/>
          <w:sz w:val="24"/>
          <w:szCs w:val="24"/>
          <w:u w:val="single"/>
        </w:rPr>
      </w:pPr>
      <w:r w:rsidRPr="006577D8">
        <w:rPr>
          <w:rFonts w:ascii="Times New Roman" w:hAnsi="Times New Roman" w:cs="Times New Roman"/>
          <w:b/>
          <w:sz w:val="24"/>
          <w:szCs w:val="24"/>
        </w:rPr>
        <w:t xml:space="preserve">“Gibi Yürü” </w:t>
      </w:r>
      <w:r w:rsidRPr="00651CEF">
        <w:rPr>
          <w:rFonts w:ascii="Times New Roman" w:hAnsi="Times New Roman" w:cs="Times New Roman"/>
          <w:sz w:val="24"/>
          <w:szCs w:val="24"/>
        </w:rPr>
        <w:t>Drama</w:t>
      </w:r>
      <w:r w:rsidRPr="006577D8">
        <w:rPr>
          <w:rFonts w:ascii="Times New Roman" w:hAnsi="Times New Roman" w:cs="Times New Roman"/>
          <w:sz w:val="24"/>
          <w:szCs w:val="24"/>
        </w:rPr>
        <w:t>( Büyük grup)</w:t>
      </w:r>
    </w:p>
    <w:p w:rsidR="0000368C" w:rsidRPr="006577D8" w:rsidRDefault="0000368C" w:rsidP="0000368C">
      <w:pPr>
        <w:spacing w:line="276" w:lineRule="auto"/>
        <w:rPr>
          <w:rFonts w:ascii="Times New Roman" w:hAnsi="Times New Roman" w:cs="Times New Roman"/>
          <w:b/>
          <w:sz w:val="24"/>
          <w:szCs w:val="24"/>
          <w:u w:val="single"/>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00368C" w:rsidRPr="006577D8" w:rsidRDefault="0000368C" w:rsidP="0000368C">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00368C" w:rsidRPr="006577D8" w:rsidRDefault="0000368C" w:rsidP="0000368C">
      <w:pPr>
        <w:spacing w:line="276" w:lineRule="auto"/>
        <w:rPr>
          <w:rFonts w:ascii="Times New Roman" w:hAnsi="Times New Roman" w:cs="Times New Roman"/>
          <w:b/>
          <w:sz w:val="24"/>
          <w:szCs w:val="24"/>
          <w:u w:val="single"/>
        </w:rPr>
      </w:pPr>
    </w:p>
    <w:p w:rsidR="0000368C" w:rsidRPr="001E246D"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00368C" w:rsidRPr="006577D8" w:rsidRDefault="0000368C" w:rsidP="0000368C">
      <w:pPr>
        <w:shd w:val="clear" w:color="auto" w:fill="FFFFFF"/>
        <w:spacing w:after="0"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TAŞ KOLEKSİYONCUSU</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(Bütünleştirilmiş, Büyük Grup)</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0368C" w:rsidRPr="006577D8" w:rsidRDefault="0000368C" w:rsidP="0000368C">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u w:val="single"/>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rengine göre gruplar. Nesne/varlıkları şekline göre gruplar. Nesne/varlıkları büyüklüğüne göre gruplar. Nesne/varlıkları dokusuna göre gruplar. Nesne/varlıkları sesine göre gruplar. Nesne/varlıkları yapıldığı malzemeye göre gruplar. Nesne/varlıkları kullanım amaçlarına göre gruplar.</w:t>
      </w:r>
    </w:p>
    <w:p w:rsidR="0000368C" w:rsidRPr="006577D8" w:rsidRDefault="0000368C" w:rsidP="0000368C">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8: Nesne ya da varlıkların özelliklerini karşılaştırır.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Nesne/varlıkların rengini ayırt eder, karşılaştırır. Nesne/varlıkların şeklini ayırt eder, karşılaştırır. Nesne/varlıkların büyüklüğünü ayırt eder, karşılaştırır. Nesne/varlıkların dokusunu ayırt eder, karşılaştırır. Nesne/varlıkların yapıldığı malzemeyi ayırt eder, karşılaştırır. Nesne/varlıkların kullanım amaçlarını ayırt eder, karşılaştırır. </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17: Neden-sonuç ilişkisi kurar.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olayın olası nedenlerini söyler. Bir olayın olası sonuçlarını söyler.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sz w:val="24"/>
          <w:szCs w:val="24"/>
        </w:rPr>
        <w:t>Çeşitli bölgelerden alınmış taşlar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00368C" w:rsidRPr="001E246D" w:rsidRDefault="0000368C" w:rsidP="001E246D">
      <w:pPr>
        <w:spacing w:line="276" w:lineRule="auto"/>
        <w:rPr>
          <w:rFonts w:ascii="Times New Roman" w:hAnsi="Times New Roman" w:cs="Times New Roman"/>
          <w:sz w:val="24"/>
          <w:szCs w:val="24"/>
        </w:rPr>
      </w:pPr>
      <w:r w:rsidRPr="006577D8">
        <w:rPr>
          <w:rFonts w:ascii="Times New Roman" w:hAnsi="Times New Roman" w:cs="Times New Roman"/>
          <w:sz w:val="24"/>
          <w:szCs w:val="24"/>
        </w:rPr>
        <w:t>Taş, koleksiyon, sert- yumuşak</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00368C" w:rsidRPr="006577D8" w:rsidRDefault="0000368C" w:rsidP="0000368C">
      <w:pPr>
        <w:shd w:val="clear" w:color="auto" w:fill="FFFFFF"/>
        <w:spacing w:after="0" w:line="240" w:lineRule="auto"/>
        <w:rPr>
          <w:rFonts w:ascii="Times New Roman" w:hAnsi="Times New Roman" w:cs="Times New Roman"/>
          <w:sz w:val="24"/>
          <w:szCs w:val="24"/>
        </w:rPr>
      </w:pPr>
      <w:r w:rsidRPr="006577D8">
        <w:rPr>
          <w:rFonts w:ascii="Times New Roman" w:eastAsia="Times New Roman" w:hAnsi="Times New Roman" w:cs="Times New Roman"/>
          <w:sz w:val="24"/>
          <w:szCs w:val="24"/>
          <w:lang w:eastAsia="tr-TR"/>
        </w:rPr>
        <w:t> </w:t>
      </w:r>
      <w:r w:rsidRPr="006577D8">
        <w:rPr>
          <w:rFonts w:ascii="Times New Roman" w:hAnsi="Times New Roman" w:cs="Times New Roman"/>
          <w:sz w:val="24"/>
          <w:szCs w:val="24"/>
        </w:rPr>
        <w:t>Çocuklara taş koleksiyoncusu olacakları söylenir. Okula gelirken farklı yerlerden en az iki adet taş getirmeleri istenir. Bahçeye çıkılıp bahçeden de Taşlar toplanır. Taşlar dikkatlice incelenir. Öğretmen Her taşın aynı sertlikte olmadığına Dikkat çeker.  Her taşla bir diğeri çizmeye çalışılır. </w:t>
      </w:r>
    </w:p>
    <w:p w:rsidR="0000368C" w:rsidRPr="006577D8" w:rsidRDefault="0000368C" w:rsidP="0000368C">
      <w:pPr>
        <w:shd w:val="clear" w:color="auto" w:fill="FFFFFF"/>
        <w:spacing w:after="0" w:line="240" w:lineRule="auto"/>
        <w:rPr>
          <w:rFonts w:ascii="Times New Roman" w:hAnsi="Times New Roman" w:cs="Times New Roman"/>
          <w:sz w:val="24"/>
          <w:szCs w:val="24"/>
        </w:rPr>
      </w:pPr>
    </w:p>
    <w:p w:rsidR="0000368C" w:rsidRDefault="0000368C" w:rsidP="0000368C">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Taşların birbirinden farklı yapıları vardır. Yumuşak yapıda olan Taşlar diğer taşları çizebilir. En sert taş ise elmastır. Onu diğer taşlarla çizmek mümkün değildir. Ama elmas tüm taşları çizer.</w:t>
      </w:r>
    </w:p>
    <w:p w:rsidR="003558A2" w:rsidRPr="006577D8" w:rsidRDefault="00E34018" w:rsidP="0000368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Koza</w:t>
      </w:r>
      <w:r w:rsidR="003558A2">
        <w:rPr>
          <w:rFonts w:ascii="Times New Roman" w:hAnsi="Times New Roman" w:cs="Times New Roman"/>
          <w:sz w:val="24"/>
          <w:szCs w:val="24"/>
        </w:rPr>
        <w:t xml:space="preserve"> Eğitim Seti 6. Kitaptan 10. Ve 11. Sayfalar tamamlanır.</w:t>
      </w:r>
    </w:p>
    <w:p w:rsidR="0000368C" w:rsidRPr="006577D8" w:rsidRDefault="0000368C" w:rsidP="0000368C">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Değerlendirme: </w:t>
      </w:r>
      <w:r w:rsidRPr="006577D8">
        <w:rPr>
          <w:rFonts w:ascii="Times New Roman" w:hAnsi="Times New Roman" w:cs="Times New Roman"/>
          <w:sz w:val="24"/>
          <w:szCs w:val="24"/>
        </w:rPr>
        <w:t>Etkinlik sonunda çocuklara aşağıdaki sorular yöneltilebilir:</w:t>
      </w:r>
    </w:p>
    <w:p w:rsidR="0000368C" w:rsidRPr="006577D8" w:rsidRDefault="0000368C" w:rsidP="0000368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Taşların birbirinden farkları nelerdir?</w:t>
      </w:r>
    </w:p>
    <w:p w:rsidR="0000368C" w:rsidRPr="006577D8" w:rsidRDefault="0000368C" w:rsidP="0000368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Taşların kullanım amaçlarını sayar mısın?</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E34018" w:rsidRDefault="0000368C" w:rsidP="00E34018">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0368C" w:rsidRPr="006577D8" w:rsidRDefault="0000368C" w:rsidP="00E34018">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GİBİ YÜRÜ</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Büyük grup)</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MOTOR GELİŞİM</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1: Yer değiştirme hareketleri yapar.</w:t>
      </w:r>
      <w:r w:rsidRPr="006577D8">
        <w:rPr>
          <w:rFonts w:eastAsiaTheme="minorHAnsi"/>
          <w:iCs/>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SOSYAL DUYGUSAL GELİŞİM</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3: Kendini yaratıcı yollarla ifade eder.</w:t>
      </w:r>
      <w:r w:rsidRPr="006577D8">
        <w:rPr>
          <w:rFonts w:eastAsiaTheme="minorHAnsi"/>
          <w:iCs/>
          <w:lang w:val="tr-TR"/>
        </w:rPr>
        <w:br/>
        <w:t>Göstergeleri: Duygu, düşünce ve hayallerini özgün yollarla ifade eder.</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Mutlu, üzgün, kızgın, şaşkın, Korkmuş  </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iCs/>
          <w:sz w:val="24"/>
          <w:szCs w:val="24"/>
        </w:rPr>
        <w:t>Çocukların sakinleştirici melodi eşliğinde serbest şekilde yürümeleri istenir. Öğretmen yürüyüş esnasında çeşitli olay ve durumlar söyler. Çocukların bu role bürünerek yürümelerini ister. ( Yuvasını kaybetmiş bir karınca gibi, orman kralı olmuş bir aslan gibi, yaşadığı ağaç kesilmiş bir sincap gibi, kardeşi olmuş bir köpek gibi…)</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00368C" w:rsidRPr="006577D8" w:rsidRDefault="0000368C" w:rsidP="0000368C">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Hangi hayvanların yürüyüşlerini canlandırdık?</w:t>
      </w:r>
    </w:p>
    <w:p w:rsidR="0000368C" w:rsidRPr="006577D8" w:rsidRDefault="0000368C" w:rsidP="0000368C">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Sana göre en komik yürüyen hayvan hangisi?</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0368C" w:rsidRPr="006577D8" w:rsidRDefault="0000368C" w:rsidP="0000368C">
      <w:pPr>
        <w:spacing w:line="276" w:lineRule="auto"/>
        <w:rPr>
          <w:rFonts w:ascii="Times New Roman" w:hAnsi="Times New Roman" w:cs="Times New Roman"/>
          <w:sz w:val="24"/>
          <w:szCs w:val="24"/>
        </w:rPr>
      </w:pPr>
      <w:bookmarkStart w:id="0" w:name="_GoBack"/>
      <w:bookmarkEnd w:id="0"/>
    </w:p>
    <w:p w:rsidR="00D12CE2" w:rsidRDefault="00D12CE2"/>
    <w:sectPr w:rsidR="00D12CE2" w:rsidSect="00E34018">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F17F6"/>
    <w:multiLevelType w:val="hybridMultilevel"/>
    <w:tmpl w:val="DF74F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3D43334"/>
    <w:multiLevelType w:val="hybridMultilevel"/>
    <w:tmpl w:val="1CF2B5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074"/>
    <w:rsid w:val="0000368C"/>
    <w:rsid w:val="001E246D"/>
    <w:rsid w:val="003558A2"/>
    <w:rsid w:val="00651CEF"/>
    <w:rsid w:val="00A05B42"/>
    <w:rsid w:val="00D12CE2"/>
    <w:rsid w:val="00E34018"/>
    <w:rsid w:val="00EE60B6"/>
    <w:rsid w:val="00F0729E"/>
    <w:rsid w:val="00F21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68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36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3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68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36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3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662</Words>
  <Characters>3778</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2021-09-17T09:03:00Z</cp:lastPrinted>
  <dcterms:created xsi:type="dcterms:W3CDTF">2021-01-28T07:18:00Z</dcterms:created>
  <dcterms:modified xsi:type="dcterms:W3CDTF">2021-09-17T09:03:00Z</dcterms:modified>
</cp:coreProperties>
</file>